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A0" w:rsidRDefault="00AD62A0" w:rsidP="00AD62A0">
      <w:pPr>
        <w:tabs>
          <w:tab w:val="left" w:pos="9000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E862A35" wp14:editId="1BDB1A5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A0" w:rsidRDefault="00AD62A0" w:rsidP="00AD62A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Ніжинська міська рада</w:t>
      </w:r>
    </w:p>
    <w:p w:rsidR="00AD62A0" w:rsidRDefault="00AD62A0" w:rsidP="00AD62A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VІІ скликання</w:t>
      </w:r>
    </w:p>
    <w:p w:rsidR="00AD62A0" w:rsidRDefault="00AD62A0" w:rsidP="00AD62A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D62A0" w:rsidRDefault="00AD62A0" w:rsidP="00AD62A0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 121</w:t>
      </w:r>
    </w:p>
    <w:p w:rsidR="00AD62A0" w:rsidRDefault="00AD62A0" w:rsidP="00AD62A0">
      <w:pPr>
        <w:spacing w:after="0" w:line="360" w:lineRule="auto"/>
        <w:ind w:right="-185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  <w:t>Засідання постійної депутатської комісії міської ради</w:t>
      </w:r>
    </w:p>
    <w:p w:rsidR="00AD62A0" w:rsidRDefault="00AD62A0" w:rsidP="00AD62A0">
      <w:pPr>
        <w:spacing w:after="0" w:line="360" w:lineRule="auto"/>
        <w:ind w:right="-185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pacing w:val="-1"/>
          <w:sz w:val="28"/>
          <w:szCs w:val="28"/>
          <w:lang w:val="uk-UA" w:eastAsia="ru-RU"/>
        </w:rPr>
        <w:t>з майнових та житлово-комунальних питань, транспорту, зв’язку та охорони навколишнього середовища</w:t>
      </w:r>
    </w:p>
    <w:p w:rsidR="00AD62A0" w:rsidRDefault="00AD62A0" w:rsidP="00AD62A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62A0" w:rsidRPr="0074414B" w:rsidRDefault="00AD62A0" w:rsidP="00AD62A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06 березня  2019р</w:t>
      </w:r>
      <w:r w:rsidRPr="0074414B">
        <w:rPr>
          <w:rFonts w:ascii="Times New Roman" w:eastAsia="Times New Roman" w:hAnsi="Times New Roman"/>
          <w:sz w:val="28"/>
          <w:szCs w:val="28"/>
          <w:lang w:val="uk-UA" w:eastAsia="ru-RU"/>
        </w:rPr>
        <w:t>.                                                                              14:00, кім. 66</w:t>
      </w:r>
    </w:p>
    <w:p w:rsidR="00AD62A0" w:rsidRPr="0074414B" w:rsidRDefault="00AD62A0" w:rsidP="00AD62A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44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м.</w:t>
      </w:r>
      <w:r w:rsidR="00E424D4" w:rsidRPr="007441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4414B">
        <w:rPr>
          <w:rFonts w:ascii="Times New Roman" w:eastAsia="Times New Roman" w:hAnsi="Times New Roman"/>
          <w:sz w:val="28"/>
          <w:szCs w:val="28"/>
          <w:lang w:val="uk-UA" w:eastAsia="ru-RU"/>
        </w:rPr>
        <w:t>Ніжин</w:t>
      </w:r>
    </w:p>
    <w:p w:rsidR="00AD62A0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Головуючий: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</w:t>
      </w:r>
    </w:p>
    <w:p w:rsidR="00AD62A0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62A0" w:rsidRPr="0074414B" w:rsidRDefault="00AD62A0" w:rsidP="00A43E02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 xml:space="preserve">Коваль В. М.,  </w:t>
      </w:r>
      <w:proofErr w:type="spellStart"/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>Cипливець</w:t>
      </w:r>
      <w:proofErr w:type="spellEnd"/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 xml:space="preserve"> В. Г., </w:t>
      </w:r>
      <w:r w:rsidR="00A43E02"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>Мазун А. Г.</w:t>
      </w:r>
    </w:p>
    <w:p w:rsidR="00AD62A0" w:rsidRPr="0074414B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Відсутні члени комісії: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>Паскевич</w:t>
      </w:r>
      <w:proofErr w:type="spellEnd"/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 xml:space="preserve"> В.Г., </w:t>
      </w:r>
      <w:proofErr w:type="spellStart"/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>Ландар</w:t>
      </w:r>
      <w:proofErr w:type="spellEnd"/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 xml:space="preserve"> Ю.М. , </w:t>
      </w:r>
      <w:r w:rsidR="00A43E02"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="00A43E02"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>Дудченко</w:t>
      </w:r>
      <w:proofErr w:type="spellEnd"/>
      <w:r w:rsidR="00A43E02" w:rsidRPr="0074414B">
        <w:rPr>
          <w:rFonts w:ascii="Times New Roman" w:eastAsia="Times New Roman" w:hAnsi="Times New Roman"/>
          <w:i/>
          <w:color w:val="FF0000"/>
          <w:sz w:val="28"/>
          <w:szCs w:val="28"/>
          <w:shd w:val="clear" w:color="auto" w:fill="FFFFFF"/>
          <w:lang w:val="uk-UA" w:eastAsia="ru-RU"/>
        </w:rPr>
        <w:t xml:space="preserve"> Г. М. </w:t>
      </w:r>
    </w:p>
    <w:p w:rsidR="00AD62A0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AD62A0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</w:p>
    <w:p w:rsidR="00AD62A0" w:rsidRDefault="00AD62A0" w:rsidP="00AD62A0">
      <w:pPr>
        <w:pStyle w:val="001"/>
        <w:numPr>
          <w:ilvl w:val="0"/>
          <w:numId w:val="1"/>
        </w:numPr>
      </w:pPr>
      <w:r>
        <w:t>Міщенко Н.І. – начальник відділу</w:t>
      </w:r>
      <w:r w:rsidR="00235505">
        <w:t xml:space="preserve"> з управління та приватизації майна;</w:t>
      </w:r>
    </w:p>
    <w:p w:rsidR="00AD62A0" w:rsidRDefault="00AD62A0" w:rsidP="00AD62A0">
      <w:pPr>
        <w:pStyle w:val="001"/>
        <w:numPr>
          <w:ilvl w:val="0"/>
          <w:numId w:val="1"/>
        </w:numPr>
      </w:pPr>
      <w:r>
        <w:t>Івашко С.В. – головний спеціаліст відділу з питань організації діяльності міської ради та її виконавчого комітету.</w:t>
      </w:r>
    </w:p>
    <w:p w:rsidR="00AD62A0" w:rsidRDefault="00AD62A0" w:rsidP="00AD62A0">
      <w:pPr>
        <w:spacing w:after="200" w:line="360" w:lineRule="auto"/>
        <w:ind w:hanging="142"/>
        <w:contextualSpacing/>
        <w:outlineLvl w:val="0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AD62A0" w:rsidRDefault="00AD62A0" w:rsidP="00AD62A0">
      <w:pPr>
        <w:spacing w:after="200" w:line="360" w:lineRule="auto"/>
        <w:contextualSpacing/>
        <w:jc w:val="center"/>
        <w:outlineLvl w:val="0"/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Формування порядку денного</w:t>
      </w:r>
    </w:p>
    <w:p w:rsidR="00AD62A0" w:rsidRPr="0074414B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</w:t>
      </w:r>
      <w:r w:rsidRPr="0074414B">
        <w:rPr>
          <w:rFonts w:ascii="Times New Roman" w:eastAsia="Times New Roman" w:hAnsi="Times New Roman"/>
          <w:sz w:val="28"/>
          <w:szCs w:val="28"/>
          <w:lang w:val="uk-UA" w:eastAsia="ru-RU"/>
        </w:rPr>
        <w:t>., голова комісії.</w:t>
      </w:r>
    </w:p>
    <w:p w:rsidR="00AD62A0" w:rsidRDefault="00AD62A0" w:rsidP="00AD62A0">
      <w:pPr>
        <w:spacing w:after="0" w:line="360" w:lineRule="auto"/>
        <w:ind w:right="-187"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Ознайомила присутніх з проектом порядку денного та пропозиціями         до порядку денного засідання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/>
          <w:spacing w:val="-1"/>
          <w:sz w:val="28"/>
          <w:szCs w:val="28"/>
          <w:lang w:val="uk-UA" w:eastAsia="ru-RU"/>
        </w:rPr>
        <w:t>з майнових та житлово-комунальних питань, транспорту, зв’язку та охорони навколишнього середовища від 15.05.2018 р.</w:t>
      </w:r>
    </w:p>
    <w:p w:rsidR="00AD62A0" w:rsidRDefault="00AD62A0" w:rsidP="00AD62A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val="uk-UA" w:eastAsia="ru-RU"/>
        </w:rPr>
        <w:t>Порядок денний</w:t>
      </w:r>
    </w:p>
    <w:p w:rsidR="00AD62A0" w:rsidRPr="00E424D4" w:rsidRDefault="00AD62A0" w:rsidP="004F60F0">
      <w:pPr>
        <w:pStyle w:val="001"/>
        <w:numPr>
          <w:ilvl w:val="0"/>
          <w:numId w:val="2"/>
        </w:numPr>
        <w:ind w:left="644" w:firstLine="0"/>
      </w:pPr>
      <w:r>
        <w:lastRenderedPageBreak/>
        <w:t xml:space="preserve">Про проект </w:t>
      </w:r>
      <w:r w:rsidRPr="00E424D4">
        <w:t xml:space="preserve">рішення «Про </w:t>
      </w:r>
      <w:r w:rsidR="00235505" w:rsidRPr="00E424D4">
        <w:t>створення аукціонної комісії для продажу нежитлової будівлі</w:t>
      </w:r>
      <w:r w:rsidR="00E424D4" w:rsidRPr="00E424D4">
        <w:t xml:space="preserve"> «лазня»</w:t>
      </w:r>
      <w:r w:rsidR="00235505" w:rsidRPr="00E424D4">
        <w:t xml:space="preserve">, що розташована за </w:t>
      </w:r>
      <w:proofErr w:type="spellStart"/>
      <w:r w:rsidR="00235505" w:rsidRPr="00E424D4">
        <w:t>адресою</w:t>
      </w:r>
      <w:proofErr w:type="spellEnd"/>
      <w:r w:rsidR="00235505" w:rsidRPr="00E424D4">
        <w:t>: м. Ніжин, вул. Козача, 3»</w:t>
      </w:r>
    </w:p>
    <w:p w:rsidR="00AD62A0" w:rsidRPr="00E424D4" w:rsidRDefault="00AD62A0" w:rsidP="00AD62A0">
      <w:pPr>
        <w:pStyle w:val="001"/>
        <w:ind w:left="1004" w:firstLine="0"/>
      </w:pPr>
    </w:p>
    <w:p w:rsidR="00AD62A0" w:rsidRDefault="00AD62A0" w:rsidP="00AD62A0">
      <w:pPr>
        <w:pStyle w:val="001"/>
        <w:ind w:firstLine="0"/>
      </w:pPr>
    </w:p>
    <w:p w:rsidR="00AD62A0" w:rsidRPr="0074414B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І.А., </w:t>
      </w:r>
      <w:r w:rsidRPr="0074414B">
        <w:rPr>
          <w:rFonts w:ascii="Times New Roman" w:eastAsia="Times New Roman" w:hAnsi="Times New Roman"/>
          <w:sz w:val="28"/>
          <w:szCs w:val="28"/>
          <w:lang w:val="uk-UA" w:eastAsia="ru-RU"/>
        </w:rPr>
        <w:t>голова комісії.</w:t>
      </w:r>
    </w:p>
    <w:p w:rsidR="00AD62A0" w:rsidRDefault="00AD62A0" w:rsidP="00AD62A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Поставила на голосування порядок денний з пропозиціями.</w:t>
      </w:r>
    </w:p>
    <w:p w:rsidR="00AD62A0" w:rsidRDefault="00AD62A0" w:rsidP="00AD62A0">
      <w:pPr>
        <w:pStyle w:val="001"/>
        <w:ind w:firstLine="0"/>
        <w:rPr>
          <w:b/>
        </w:rPr>
      </w:pPr>
      <w:r>
        <w:rPr>
          <w:b/>
        </w:rPr>
        <w:t>ВИРІШИЛИ:</w:t>
      </w:r>
    </w:p>
    <w:p w:rsidR="00AD62A0" w:rsidRDefault="00AD62A0" w:rsidP="00AD62A0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Підтримати і затвердити порядок денний з пропозиціями.</w:t>
      </w:r>
    </w:p>
    <w:p w:rsidR="00AD62A0" w:rsidRPr="0074414B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lang w:val="uk-UA" w:eastAsia="ru-RU"/>
        </w:rPr>
        <w:t>«за» - 4, «проти» - 0, «утрималися» - 0.</w:t>
      </w:r>
      <w:r w:rsidR="00E424D4" w:rsidRPr="0074414B">
        <w:rPr>
          <w:rFonts w:ascii="Times New Roman" w:eastAsia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</w:p>
    <w:p w:rsidR="00AD62A0" w:rsidRDefault="00AD62A0" w:rsidP="00AD62A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62A0" w:rsidRDefault="00AD62A0" w:rsidP="00AD62A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Розгляд питань порядку денного:</w:t>
      </w:r>
    </w:p>
    <w:p w:rsidR="00892BF3" w:rsidRPr="00E424D4" w:rsidRDefault="00892BF3" w:rsidP="00892BF3">
      <w:pPr>
        <w:pStyle w:val="001"/>
        <w:numPr>
          <w:ilvl w:val="0"/>
          <w:numId w:val="5"/>
        </w:numPr>
        <w:rPr>
          <w:b/>
        </w:rPr>
      </w:pPr>
      <w:r w:rsidRPr="00892BF3">
        <w:rPr>
          <w:b/>
        </w:rPr>
        <w:t xml:space="preserve">Про проект рішення </w:t>
      </w:r>
      <w:r w:rsidRPr="00E424D4">
        <w:rPr>
          <w:b/>
        </w:rPr>
        <w:t>«Про створення аукціонної комісії для продажу нежитлової будівлі</w:t>
      </w:r>
      <w:r w:rsidR="00E424D4">
        <w:rPr>
          <w:b/>
        </w:rPr>
        <w:t xml:space="preserve"> «лазня»</w:t>
      </w:r>
      <w:r w:rsidRPr="00E424D4">
        <w:rPr>
          <w:b/>
        </w:rPr>
        <w:t xml:space="preserve">, що розташована за </w:t>
      </w:r>
      <w:proofErr w:type="spellStart"/>
      <w:r w:rsidRPr="00E424D4">
        <w:rPr>
          <w:b/>
        </w:rPr>
        <w:t>адресою</w:t>
      </w:r>
      <w:proofErr w:type="spellEnd"/>
      <w:r w:rsidRPr="00E424D4">
        <w:rPr>
          <w:b/>
        </w:rPr>
        <w:t>: м. Ніжин, вул. Козача, 3»</w:t>
      </w:r>
    </w:p>
    <w:p w:rsidR="00892BF3" w:rsidRPr="00892BF3" w:rsidRDefault="00892BF3" w:rsidP="00892BF3">
      <w:pPr>
        <w:pStyle w:val="001"/>
        <w:ind w:left="720" w:firstLine="0"/>
      </w:pPr>
    </w:p>
    <w:p w:rsidR="00892BF3" w:rsidRDefault="00AD62A0" w:rsidP="00892BF3">
      <w:pPr>
        <w:pStyle w:val="001"/>
        <w:ind w:firstLine="0"/>
      </w:pPr>
      <w:r>
        <w:rPr>
          <w:b/>
        </w:rPr>
        <w:t xml:space="preserve">СЛУХАЛИ: </w:t>
      </w:r>
      <w:r w:rsidR="00892BF3">
        <w:t>Міщенко Н.І.</w:t>
      </w:r>
      <w:r w:rsidR="00892BF3" w:rsidRPr="00892BF3">
        <w:t xml:space="preserve"> </w:t>
      </w:r>
      <w:r w:rsidR="00892BF3">
        <w:t>– начальник відділу з управління та приватизації майна, ознайомила з проектом рішення.</w:t>
      </w:r>
    </w:p>
    <w:p w:rsidR="00AD62A0" w:rsidRDefault="00AD62A0" w:rsidP="00892B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62A0" w:rsidRDefault="00AD62A0" w:rsidP="00AD62A0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підтримати </w:t>
      </w:r>
      <w:r w:rsidR="00892B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рішення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та реко</w:t>
      </w:r>
      <w:r w:rsidR="00892BF3">
        <w:rPr>
          <w:rFonts w:ascii="Times New Roman" w:eastAsia="Times New Roman" w:hAnsi="Times New Roman"/>
          <w:sz w:val="28"/>
          <w:szCs w:val="28"/>
          <w:lang w:val="uk-UA" w:eastAsia="ru-RU"/>
        </w:rPr>
        <w:t>мендувати до розгляду.</w:t>
      </w:r>
    </w:p>
    <w:p w:rsidR="00AD62A0" w:rsidRPr="0074414B" w:rsidRDefault="00AD62A0" w:rsidP="00AD62A0">
      <w:pPr>
        <w:spacing w:after="200" w:line="360" w:lineRule="auto"/>
        <w:rPr>
          <w:rFonts w:ascii="Times New Roman" w:eastAsia="Times New Roman" w:hAnsi="Times New Roman"/>
          <w:i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uk-UA" w:eastAsia="ru-RU" w:bidi="hi-IN"/>
        </w:rPr>
        <w:t>ГОЛОСУВАЛИ:</w:t>
      </w:r>
      <w:r>
        <w:rPr>
          <w:rFonts w:ascii="Times New Roman" w:eastAsia="Times New Roman" w:hAnsi="Times New Roman"/>
          <w:kern w:val="3"/>
          <w:sz w:val="28"/>
          <w:szCs w:val="28"/>
          <w:lang w:val="uk-UA" w:eastAsia="ru-RU" w:bidi="hi-IN"/>
        </w:rPr>
        <w:t xml:space="preserve"> </w:t>
      </w:r>
      <w:r w:rsidRPr="0074414B">
        <w:rPr>
          <w:rFonts w:ascii="Times New Roman" w:eastAsia="Times New Roman" w:hAnsi="Times New Roman"/>
          <w:i/>
          <w:color w:val="FF0000"/>
          <w:kern w:val="3"/>
          <w:sz w:val="28"/>
          <w:szCs w:val="28"/>
          <w:lang w:val="uk-UA" w:eastAsia="ru-RU" w:bidi="hi-IN"/>
        </w:rPr>
        <w:t>«за» - 4 «проти» – 0, «утрималися» – 0.</w:t>
      </w:r>
      <w:r w:rsidRPr="0074414B">
        <w:rPr>
          <w:rFonts w:ascii="Times New Roman" w:eastAsia="Times New Roman" w:hAnsi="Times New Roman"/>
          <w:i/>
          <w:color w:val="FF0000"/>
          <w:sz w:val="28"/>
          <w:szCs w:val="28"/>
          <w:lang w:val="uk-UA" w:eastAsia="ru-RU"/>
        </w:rPr>
        <w:t xml:space="preserve"> </w:t>
      </w:r>
    </w:p>
    <w:p w:rsidR="00AD62A0" w:rsidRDefault="00AD62A0" w:rsidP="00AD62A0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D62A0" w:rsidRDefault="00AD62A0" w:rsidP="00AD62A0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Голова комісії                                                                                     І.А.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Онокало</w:t>
      </w:r>
      <w:proofErr w:type="spellEnd"/>
    </w:p>
    <w:p w:rsidR="00AD62A0" w:rsidRPr="00F8563E" w:rsidRDefault="00AD62A0" w:rsidP="00AD62A0">
      <w:pPr>
        <w:spacing w:after="200" w:line="36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Секретар комісії                                                                              </w:t>
      </w:r>
      <w:r w:rsidR="00F8563E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 </w:t>
      </w:r>
      <w:r w:rsidR="00F8563E">
        <w:rPr>
          <w:rFonts w:ascii="Times New Roman" w:eastAsia="Times New Roman" w:hAnsi="Times New Roman"/>
          <w:sz w:val="28"/>
          <w:szCs w:val="28"/>
          <w:lang w:val="uk-UA" w:eastAsia="ru-RU"/>
        </w:rPr>
        <w:t>В.М. Коваль</w:t>
      </w:r>
    </w:p>
    <w:p w:rsidR="00AD62A0" w:rsidRDefault="00AD62A0" w:rsidP="00AD62A0">
      <w:pPr>
        <w:suppressAutoHyphens/>
        <w:autoSpaceDN w:val="0"/>
        <w:spacing w:after="0" w:line="360" w:lineRule="auto"/>
        <w:outlineLvl w:val="0"/>
        <w:rPr>
          <w:rFonts w:ascii="Times New Roman" w:eastAsia="Times New Roman" w:hAnsi="Times New Roman"/>
          <w:kern w:val="3"/>
          <w:sz w:val="28"/>
          <w:szCs w:val="28"/>
          <w:lang w:val="uk-UA" w:eastAsia="ru-RU" w:bidi="hi-IN"/>
        </w:rPr>
      </w:pPr>
    </w:p>
    <w:p w:rsidR="00AD62A0" w:rsidRDefault="00AD62A0" w:rsidP="00AD62A0"/>
    <w:p w:rsidR="00AD62A0" w:rsidRDefault="00AD62A0" w:rsidP="00AD62A0"/>
    <w:p w:rsidR="00AD62A0" w:rsidRDefault="00AD62A0" w:rsidP="00AD62A0"/>
    <w:p w:rsidR="00CF2D44" w:rsidRDefault="00CF2D44"/>
    <w:sectPr w:rsidR="00CF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E016B"/>
    <w:multiLevelType w:val="hybridMultilevel"/>
    <w:tmpl w:val="5468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D08F7"/>
    <w:multiLevelType w:val="hybridMultilevel"/>
    <w:tmpl w:val="ED821470"/>
    <w:lvl w:ilvl="0" w:tplc="11D46A5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54E69AC"/>
    <w:multiLevelType w:val="hybridMultilevel"/>
    <w:tmpl w:val="5468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813A3"/>
    <w:multiLevelType w:val="hybridMultilevel"/>
    <w:tmpl w:val="22928EAE"/>
    <w:lvl w:ilvl="0" w:tplc="11D46A5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A0"/>
    <w:rsid w:val="00235505"/>
    <w:rsid w:val="0074414B"/>
    <w:rsid w:val="00892BF3"/>
    <w:rsid w:val="00A43E02"/>
    <w:rsid w:val="00A53DED"/>
    <w:rsid w:val="00AD62A0"/>
    <w:rsid w:val="00CF2D44"/>
    <w:rsid w:val="00E424D4"/>
    <w:rsid w:val="00F8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34FBC-8A0D-419C-B1F2-DD15CF03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2A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ОСН_001"/>
    <w:basedOn w:val="a"/>
    <w:qFormat/>
    <w:rsid w:val="00AD62A0"/>
    <w:pPr>
      <w:shd w:val="clear" w:color="auto" w:fill="FFFFFF"/>
      <w:spacing w:after="0" w:line="240" w:lineRule="auto"/>
      <w:ind w:firstLine="644"/>
      <w:jc w:val="both"/>
    </w:pPr>
    <w:rPr>
      <w:rFonts w:ascii="Times New Roman" w:eastAsia="Times New Roman" w:hAnsi="Times New Roman"/>
      <w:sz w:val="28"/>
      <w:szCs w:val="28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1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2019-03-25T14:31:00Z</cp:lastPrinted>
  <dcterms:created xsi:type="dcterms:W3CDTF">2019-03-12T13:37:00Z</dcterms:created>
  <dcterms:modified xsi:type="dcterms:W3CDTF">2019-03-25T14:32:00Z</dcterms:modified>
</cp:coreProperties>
</file>